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F46F1D" w:rsidRDefault="00F46F1D" w:rsidP="00F46F1D">
      <w:pPr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5BF9">
        <w:rPr>
          <w:rFonts w:ascii="Times New Roman" w:hAnsi="Times New Roman" w:cs="Times New Roman"/>
          <w:sz w:val="28"/>
          <w:szCs w:val="28"/>
        </w:rPr>
        <w:t>Постановление</w:t>
      </w:r>
      <w:r w:rsidR="003C737E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№</w:t>
      </w:r>
      <w:r w:rsidR="009F5BF9">
        <w:rPr>
          <w:rFonts w:ascii="Times New Roman" w:hAnsi="Times New Roman" w:cs="Times New Roman"/>
          <w:sz w:val="28"/>
          <w:szCs w:val="28"/>
        </w:rPr>
        <w:t>15</w:t>
      </w:r>
      <w:r w:rsidR="000A46D1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от </w:t>
      </w:r>
      <w:r w:rsidR="009F5BF9">
        <w:rPr>
          <w:rFonts w:ascii="Times New Roman" w:hAnsi="Times New Roman" w:cs="Times New Roman"/>
          <w:sz w:val="28"/>
          <w:szCs w:val="28"/>
        </w:rPr>
        <w:t>19  ма</w:t>
      </w:r>
      <w:r w:rsidR="00B80855">
        <w:rPr>
          <w:rFonts w:ascii="Times New Roman" w:hAnsi="Times New Roman" w:cs="Times New Roman"/>
          <w:sz w:val="28"/>
          <w:szCs w:val="28"/>
        </w:rPr>
        <w:t xml:space="preserve">я </w:t>
      </w:r>
      <w:r w:rsidR="00912160">
        <w:rPr>
          <w:rFonts w:ascii="Times New Roman" w:hAnsi="Times New Roman" w:cs="Times New Roman"/>
          <w:sz w:val="28"/>
          <w:szCs w:val="28"/>
        </w:rPr>
        <w:t xml:space="preserve"> 20</w:t>
      </w:r>
      <w:r w:rsidR="00B80855">
        <w:rPr>
          <w:rFonts w:ascii="Times New Roman" w:hAnsi="Times New Roman" w:cs="Times New Roman"/>
          <w:sz w:val="28"/>
          <w:szCs w:val="28"/>
        </w:rPr>
        <w:t>20</w:t>
      </w:r>
      <w:r w:rsidR="0091216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37E" w:rsidRPr="003C737E" w:rsidRDefault="00B80855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F5BF9" w:rsidRPr="009F5BF9" w:rsidRDefault="009F5BF9" w:rsidP="009F5BF9">
      <w:pPr>
        <w:pStyle w:val="ConsPlusTitle"/>
        <w:jc w:val="center"/>
        <w:rPr>
          <w:color w:val="000000"/>
        </w:rPr>
      </w:pPr>
      <w:r>
        <w:rPr>
          <w:rFonts w:cs="FrankRuehl"/>
          <w:b w:val="0"/>
          <w:szCs w:val="28"/>
        </w:rPr>
        <w:t xml:space="preserve"> </w:t>
      </w:r>
      <w:r w:rsidRPr="009F5BF9">
        <w:rPr>
          <w:color w:val="000000"/>
        </w:rPr>
        <w:t>Об утверждении</w:t>
      </w:r>
      <w:r w:rsidRPr="009F5BF9">
        <w:rPr>
          <w:color w:val="000000"/>
          <w:kern w:val="36"/>
        </w:rPr>
        <w:t xml:space="preserve"> Плана мероприятий по защите прав потребителей </w:t>
      </w:r>
      <w:r w:rsidRPr="009F5BF9">
        <w:rPr>
          <w:color w:val="000000"/>
        </w:rPr>
        <w:t xml:space="preserve"> на территории  сельского поселения Куртлыкульский сельсовет муниципального района Караидельский  район Республики Башкортостан</w:t>
      </w:r>
    </w:p>
    <w:p w:rsidR="009F5BF9" w:rsidRPr="009F5BF9" w:rsidRDefault="009F5BF9" w:rsidP="009F5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2020-2023 годы</w:t>
      </w:r>
    </w:p>
    <w:p w:rsidR="009F5BF9" w:rsidRPr="009F5BF9" w:rsidRDefault="009F5BF9" w:rsidP="009F5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BF9" w:rsidRPr="009F5BF9" w:rsidRDefault="009F5BF9" w:rsidP="009F5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5B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Куртлыкульский сельсовет муниципального района Караидельский район </w:t>
      </w:r>
      <w:r w:rsidRPr="009F5BF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 w:rsidRPr="009F5B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Республики Башкортостан Администрация </w:t>
      </w:r>
      <w:proofErr w:type="spellStart"/>
      <w:r w:rsidRPr="009F5B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Куртлыкульского</w:t>
      </w:r>
      <w:proofErr w:type="spellEnd"/>
      <w:r w:rsidRPr="009F5B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сельсовета</w:t>
      </w: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5B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5B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План мероприятий по защите прав потребителей на территории  сельского поселения Куртлыкульский сельсовет муниципального района Караидельский район </w:t>
      </w:r>
      <w:r w:rsidRPr="009F5BF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 w:rsidRPr="009F5B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Республики Башкортостан (Прилагается).</w:t>
      </w: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F5B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 Караидельский  район Республики Башкортостан (раздел «Сельские поселения).</w:t>
      </w:r>
    </w:p>
    <w:p w:rsidR="009F5BF9" w:rsidRP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9F5BF9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9F5BF9" w:rsidRP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9F5BF9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4. </w:t>
      </w:r>
      <w:proofErr w:type="gramStart"/>
      <w:r w:rsidRPr="009F5BF9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9F5BF9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исполнением настоящего постановления   оставляю за собой.</w:t>
      </w:r>
    </w:p>
    <w:p w:rsidR="009F5BF9" w:rsidRP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9F5BF9" w:rsidRP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5BF9" w:rsidRP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5B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сельского поселения</w:t>
      </w:r>
    </w:p>
    <w:p w:rsidR="009F5BF9" w:rsidRP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9F5B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Куртлыкульский сельсовет                                                  Ф.Х. </w:t>
      </w:r>
      <w:proofErr w:type="spellStart"/>
      <w:r w:rsidRPr="009F5B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Саяпов</w:t>
      </w:r>
      <w:proofErr w:type="spellEnd"/>
    </w:p>
    <w:p w:rsidR="009F5BF9" w:rsidRP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P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Pr="009F5BF9" w:rsidRDefault="009F5BF9" w:rsidP="009F5BF9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B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F5BF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План мероприятий </w:t>
      </w: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F5BF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защите прав потребителей</w:t>
      </w: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 сельского поселения Куртлыкульский сельсовет муниципального района Караидельский  район   Республики Башкортостан</w:t>
      </w: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2020-2023 годы</w:t>
      </w:r>
    </w:p>
    <w:p w:rsidR="009F5BF9" w:rsidRPr="009F5BF9" w:rsidRDefault="009F5BF9" w:rsidP="009F5BF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F5BF9" w:rsidRPr="009F5BF9" w:rsidTr="00796F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F5BF9" w:rsidRPr="009F5BF9" w:rsidTr="00796F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9F5BF9" w:rsidRPr="009F5BF9" w:rsidTr="00796F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F5BF9" w:rsidRPr="009F5BF9" w:rsidTr="00796F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9F5BF9" w:rsidRPr="009F5BF9" w:rsidTr="00796F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Интернет </w:t>
            </w:r>
            <w:proofErr w:type="gramStart"/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потребителей Республики Башкортостан (</w:t>
            </w:r>
            <w:hyperlink r:id="rId6" w:history="1">
              <w:r w:rsidRPr="009F5B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9F5B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F5B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F5B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9F5B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F5B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BF9" w:rsidRPr="009F5BF9" w:rsidTr="00796F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F5BF9" w:rsidRPr="009F5BF9" w:rsidTr="00796F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Оказание практической помощи населению</w:t>
            </w:r>
          </w:p>
        </w:tc>
      </w:tr>
      <w:tr w:rsidR="009F5BF9" w:rsidRPr="009F5BF9" w:rsidTr="00796F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F5BF9" w:rsidRPr="009F5BF9" w:rsidTr="00796F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F5BF9" w:rsidRPr="009F5BF9" w:rsidTr="00796F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F5BF9" w:rsidRPr="009F5BF9" w:rsidTr="00796F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F5BF9" w:rsidRPr="009F5BF9" w:rsidTr="00796F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4. Взаимодействие администрации сельского поселения 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F5BF9" w:rsidRPr="009F5BF9" w:rsidTr="00796F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9F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F5BF9" w:rsidRPr="009F5BF9" w:rsidTr="00796F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отделом </w:t>
            </w:r>
            <w:proofErr w:type="gramStart"/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прав потребителей Государственного комитета республики</w:t>
            </w:r>
            <w:proofErr w:type="gramEnd"/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 по торговле и защите прав потребителей: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BF9" w:rsidRPr="009F5BF9" w:rsidRDefault="009F5BF9" w:rsidP="009F5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54A5" w:rsidRDefault="000354A5" w:rsidP="00F46F1D">
      <w:pPr>
        <w:rPr>
          <w:rFonts w:ascii="Times New Roman" w:hAnsi="Times New Roman" w:cs="Times New Roman"/>
          <w:sz w:val="28"/>
          <w:szCs w:val="28"/>
        </w:rPr>
      </w:pPr>
    </w:p>
    <w:sectPr w:rsidR="000354A5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2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381B6D"/>
    <w:rsid w:val="003C737E"/>
    <w:rsid w:val="006728DA"/>
    <w:rsid w:val="00912160"/>
    <w:rsid w:val="00963122"/>
    <w:rsid w:val="009F5BF9"/>
    <w:rsid w:val="00B1138E"/>
    <w:rsid w:val="00B80855"/>
    <w:rsid w:val="00DE6B1C"/>
    <w:rsid w:val="00EB0219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13</cp:revision>
  <dcterms:created xsi:type="dcterms:W3CDTF">2020-03-02T11:21:00Z</dcterms:created>
  <dcterms:modified xsi:type="dcterms:W3CDTF">2020-05-19T09:30:00Z</dcterms:modified>
</cp:coreProperties>
</file>