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Pr="00F46F1D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C7784B" w:rsidRDefault="00F46F1D" w:rsidP="00C7784B">
      <w:pPr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78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46F1D">
        <w:rPr>
          <w:rFonts w:ascii="Times New Roman" w:hAnsi="Times New Roman" w:cs="Times New Roman"/>
          <w:sz w:val="28"/>
          <w:szCs w:val="28"/>
        </w:rPr>
        <w:t xml:space="preserve"> </w:t>
      </w:r>
      <w:r w:rsidR="00C7784B">
        <w:rPr>
          <w:rFonts w:ascii="Times New Roman" w:hAnsi="Times New Roman" w:cs="Times New Roman"/>
          <w:sz w:val="28"/>
          <w:szCs w:val="28"/>
        </w:rPr>
        <w:t>Решен</w:t>
      </w:r>
      <w:r w:rsidR="009F5BF9">
        <w:rPr>
          <w:rFonts w:ascii="Times New Roman" w:hAnsi="Times New Roman" w:cs="Times New Roman"/>
          <w:sz w:val="28"/>
          <w:szCs w:val="28"/>
        </w:rPr>
        <w:t>ие</w:t>
      </w:r>
      <w:r w:rsidR="003C737E">
        <w:rPr>
          <w:rFonts w:ascii="Times New Roman" w:hAnsi="Times New Roman" w:cs="Times New Roman"/>
          <w:sz w:val="28"/>
          <w:szCs w:val="28"/>
        </w:rPr>
        <w:t xml:space="preserve"> </w:t>
      </w:r>
      <w:r w:rsidR="00C7784B">
        <w:rPr>
          <w:rFonts w:ascii="Times New Roman" w:hAnsi="Times New Roman" w:cs="Times New Roman"/>
          <w:sz w:val="28"/>
          <w:szCs w:val="28"/>
        </w:rPr>
        <w:t xml:space="preserve"> </w:t>
      </w:r>
      <w:r w:rsidR="0091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564" w:rsidRPr="00D97564" w:rsidRDefault="00D97564" w:rsidP="00D97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</w:p>
    <w:p w:rsidR="00D97564" w:rsidRPr="00D97564" w:rsidRDefault="00D97564" w:rsidP="00D975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 назначении публичных слушаний по проекту решения Совета сельского поселения Куртлыкульский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tt-RU" w:eastAsia="x-none"/>
        </w:rPr>
        <w:t xml:space="preserve">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сельсовет муниципального района Караидельский район Республики Башкортостан «О внесении изменений </w:t>
      </w:r>
    </w:p>
    <w:p w:rsidR="00D97564" w:rsidRPr="00D97564" w:rsidRDefault="00D97564" w:rsidP="00D975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и дополнений в Устав сельского поселения Куртлыкульский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tt-RU" w:eastAsia="x-none"/>
        </w:rPr>
        <w:t xml:space="preserve">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сельсовет муниципального района Караидельский район Республики Башкортостан»</w:t>
      </w:r>
    </w:p>
    <w:p w:rsidR="00D97564" w:rsidRPr="00D97564" w:rsidRDefault="00D97564" w:rsidP="00D975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97564" w:rsidRPr="00D97564" w:rsidRDefault="00D97564" w:rsidP="00D97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от 06.10.2003 года №131 - ФЗ «Об общих принципах организации местного самоуправления в Российской Федерации», статьей 11 Устава сельского поселения Куртлыкульский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Караидельский район Республики Башкортостан, руководствуясь Положением о порядке организации и проведения публичных слушаний в сельском поселении Куртлыкульский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Караидельский район Республики Башкортостан, утвержденным решением Совета сельского поселения Куртлыкульский</w:t>
      </w:r>
      <w:proofErr w:type="gramEnd"/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Караидельский район Республики Башкортостан от 18.03.2019 года №34/4, в целях  обеспечения участия жителей муниципального района Караидельский район Республики Башкортостан в решении вопросов местного значения, Совет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Куртлыкульский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сельсовет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решил:</w:t>
      </w:r>
    </w:p>
    <w:p w:rsidR="00D97564" w:rsidRPr="00D97564" w:rsidRDefault="00D97564" w:rsidP="00D97564">
      <w:pPr>
        <w:numPr>
          <w:ilvl w:val="3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и провести публичные слушания по проекту решения Совета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Куртлыкульский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сельсовет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«О внесении изменений и дополнений в Устав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Куртлыкульский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сельсовет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Башкортостан» (далее - проект решения) 26 июня 2020 года в 11.00 в зале заседаний администрации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Куртлыкульский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сельсовет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д.Куртлыкуль, </w:t>
      </w:r>
      <w:proofErr w:type="spellStart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, 52.</w:t>
      </w:r>
    </w:p>
    <w:p w:rsidR="00D97564" w:rsidRPr="00D97564" w:rsidRDefault="00D97564" w:rsidP="00D975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письменные предложения жителей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Куртлыкульский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сельсовет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по проекту решения Совета, указанному в пункте 1 настоящего решения, направляются в администрацию сельского поселения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Куртлыкульский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по адресу: 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Куртлыкуль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</w:t>
      </w:r>
      <w:proofErr w:type="gramEnd"/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оветская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 в период с 16 июня по 25 июня 2020 года. </w:t>
      </w:r>
    </w:p>
    <w:p w:rsidR="00D97564" w:rsidRPr="00D97564" w:rsidRDefault="00D97564" w:rsidP="00D975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подготовке и проведению публичных слушаний </w:t>
      </w:r>
      <w:r w:rsidRPr="00D97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следующем составе: </w:t>
      </w:r>
    </w:p>
    <w:p w:rsidR="00D97564" w:rsidRPr="00D97564" w:rsidRDefault="00D97564" w:rsidP="00D9756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75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Председатель комиссии</w:t>
      </w:r>
      <w:r w:rsidRPr="00D97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Pr="00D975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bCs/>
          <w:sz w:val="28"/>
          <w:szCs w:val="20"/>
          <w:lang w:val="tt-RU" w:eastAsia="ru-RU"/>
        </w:rPr>
        <w:t>Глимшин Илюс Яхиевич</w:t>
      </w:r>
      <w:r w:rsidRPr="00D9756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975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 избирательного округа № 4;</w:t>
      </w:r>
    </w:p>
    <w:p w:rsidR="00D97564" w:rsidRPr="00D97564" w:rsidRDefault="00D97564" w:rsidP="00D9756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975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Заместитель председателя комиссии –</w:t>
      </w:r>
      <w:r w:rsidRPr="00D97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Ибрагимов Ринат Исламович</w:t>
      </w:r>
      <w:r w:rsidRPr="00D9756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975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 избирательного округа № 6.</w:t>
      </w:r>
    </w:p>
    <w:p w:rsidR="00D97564" w:rsidRPr="00D97564" w:rsidRDefault="00D97564" w:rsidP="00D9756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975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Члены комиссии:</w:t>
      </w:r>
    </w:p>
    <w:p w:rsidR="00D97564" w:rsidRPr="00D97564" w:rsidRDefault="00D97564" w:rsidP="00D9756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Исмагилова Илюся Мидхатовна </w:t>
      </w:r>
      <w:r w:rsidRPr="00D97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– депутат избирательного округа № 5;</w:t>
      </w:r>
    </w:p>
    <w:p w:rsidR="00D97564" w:rsidRPr="00D97564" w:rsidRDefault="00D97564" w:rsidP="00D9756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Исламов Илгиз Рафисович</w:t>
      </w:r>
      <w:r w:rsidRPr="00D97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– депутат избирательного округа № 1.</w:t>
      </w:r>
      <w:r w:rsidRPr="00D9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D97564" w:rsidRPr="00D97564" w:rsidRDefault="00D97564" w:rsidP="00D97564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x-none" w:eastAsia="x-none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Утвердить Порядок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учета предложений </w:t>
      </w:r>
      <w:r w:rsidRPr="00D9756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по проекту решения Совета сельского поселения Куртлыкульский</w:t>
      </w:r>
      <w:r w:rsidRPr="00D97564">
        <w:rPr>
          <w:rFonts w:ascii="Times New Roman" w:eastAsia="Times New Roman" w:hAnsi="Times New Roman" w:cs="Times New Roman"/>
          <w:sz w:val="28"/>
          <w:szCs w:val="20"/>
          <w:lang w:val="tt-RU" w:eastAsia="x-none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сельсовет муниципального района Караидельский район Республики Башкортостан «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внесении изменений и дополнений в Устав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сельского поселения Куртлыкульский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tt-RU" w:eastAsia="x-none"/>
        </w:rPr>
        <w:t xml:space="preserve">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сельсовет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района Караидельский район Республики Башкортостан</w:t>
      </w:r>
      <w:r w:rsidRPr="00D9756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»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, 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 также участия граждан в его обсуждении (прилагается).</w:t>
      </w:r>
    </w:p>
    <w:p w:rsidR="00D97564" w:rsidRPr="00D97564" w:rsidRDefault="00D97564" w:rsidP="00D975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Pr="00D97564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Куртлыкульский</w:t>
      </w:r>
      <w:r w:rsidRPr="00D97564">
        <w:rPr>
          <w:rFonts w:ascii="Times New Roman" w:eastAsia="Times New Roman" w:hAnsi="Times New Roman" w:cs="Times New Roman"/>
          <w:iCs/>
          <w:sz w:val="30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Караидельский район Республики Башкортостан по адресу: Республика Башкортостан, Караидельский район, д.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Куртлыкуль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</w:t>
      </w:r>
      <w:proofErr w:type="gramEnd"/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оветск</w:t>
      </w:r>
      <w:proofErr w:type="spellStart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</w:p>
    <w:p w:rsidR="00D97564" w:rsidRPr="00D97564" w:rsidRDefault="00D97564" w:rsidP="00D9756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97564" w:rsidRPr="00D97564" w:rsidRDefault="00D97564" w:rsidP="00D9756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97564" w:rsidRPr="00D97564" w:rsidRDefault="00D97564" w:rsidP="00D9756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97564" w:rsidRPr="00D97564" w:rsidRDefault="00D97564" w:rsidP="00D9756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D97564" w:rsidRPr="00D97564" w:rsidRDefault="00D97564" w:rsidP="00D9756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Куртлыкульский</w:t>
      </w:r>
      <w:r w:rsidRPr="00D9756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</w:p>
    <w:p w:rsidR="00D97564" w:rsidRPr="00D97564" w:rsidRDefault="00D97564" w:rsidP="00D9756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D97564" w:rsidRPr="00D97564" w:rsidRDefault="00D97564" w:rsidP="00D9756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Караидельский район </w:t>
      </w:r>
    </w:p>
    <w:p w:rsidR="00D97564" w:rsidRPr="00D97564" w:rsidRDefault="00D97564" w:rsidP="00D9756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  <w:r w:rsidRPr="00D9756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Ф.</w:t>
      </w:r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r w:rsidRPr="00D9756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Саяп</w:t>
      </w:r>
      <w:proofErr w:type="spellStart"/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7564" w:rsidRPr="00D97564" w:rsidRDefault="00D97564" w:rsidP="00D975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Куртлыкуль</w:t>
      </w:r>
    </w:p>
    <w:p w:rsidR="00D97564" w:rsidRPr="00D97564" w:rsidRDefault="00D97564" w:rsidP="00D975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2020 года</w:t>
      </w:r>
    </w:p>
    <w:p w:rsidR="00D97564" w:rsidRPr="00D97564" w:rsidRDefault="00D97564" w:rsidP="00D97564">
      <w:pPr>
        <w:tabs>
          <w:tab w:val="left" w:pos="264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8/4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564" w:rsidRPr="00D97564" w:rsidRDefault="00D97564" w:rsidP="00D9756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97564" w:rsidRPr="00D97564" w:rsidRDefault="00D97564" w:rsidP="00D975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D97564" w:rsidRPr="00D97564" w:rsidRDefault="00D97564" w:rsidP="00D97564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D97564" w:rsidRPr="00D97564" w:rsidRDefault="00D97564" w:rsidP="00D97564">
      <w:pPr>
        <w:spacing w:after="0" w:line="240" w:lineRule="auto"/>
        <w:ind w:left="46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поселения </w:t>
      </w:r>
      <w:r w:rsidRPr="00D97564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Куртлыкульский</w:t>
      </w:r>
      <w:r w:rsidRPr="00D97564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Караидельский район Республики Башкортостан</w:t>
      </w:r>
    </w:p>
    <w:p w:rsidR="00D97564" w:rsidRPr="00D97564" w:rsidRDefault="00D97564" w:rsidP="00D97564">
      <w:pPr>
        <w:spacing w:after="0" w:line="240" w:lineRule="auto"/>
        <w:ind w:left="46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июня 2020 года № 8/4</w:t>
      </w:r>
    </w:p>
    <w:p w:rsidR="00D97564" w:rsidRPr="00D97564" w:rsidRDefault="00D97564" w:rsidP="00D97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564" w:rsidRPr="00D97564" w:rsidRDefault="00D97564" w:rsidP="00D97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97564" w:rsidRPr="00D97564" w:rsidRDefault="00D97564" w:rsidP="00D97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учета предложений </w:t>
      </w:r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решения Совета сельского поселения </w:t>
      </w:r>
    </w:p>
    <w:p w:rsidR="00D97564" w:rsidRPr="00D97564" w:rsidRDefault="00D97564" w:rsidP="00D97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Куртлыкульский</w:t>
      </w:r>
      <w:r w:rsidRPr="00D9756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Караидельский район Республики Башкортостан «О внесении изменений и дополнений в Устав</w:t>
      </w:r>
      <w:r w:rsidRPr="00D975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сельского поселения Куртлыкульский</w:t>
      </w:r>
      <w:r w:rsidRPr="00D97564">
        <w:rPr>
          <w:rFonts w:ascii="Times New Roman" w:eastAsia="Times New Roman" w:hAnsi="Times New Roman" w:cs="Times New Roman"/>
          <w:b/>
          <w:iCs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сельсовет</w:t>
      </w:r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Караидельский район Республики Башкортостан»</w:t>
      </w:r>
      <w:r w:rsidRPr="00D975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</w:p>
    <w:p w:rsidR="00D97564" w:rsidRPr="00D97564" w:rsidRDefault="00D97564" w:rsidP="00D97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участия граждан в его обсуждении</w:t>
      </w:r>
    </w:p>
    <w:p w:rsidR="00D97564" w:rsidRPr="00D97564" w:rsidRDefault="00D97564" w:rsidP="00D97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564" w:rsidRPr="00D97564" w:rsidRDefault="00D97564" w:rsidP="00D97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 Куртлыкульский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D975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Караидельский район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Республики Башкортостан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в 10-дневный срок со дня обнародования  проекта решения Совета сельского поселения Куртлыкульский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Караидельский район  Республики Башкортостан «О внесении изменений и дополнений в Устав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Куртлыкульский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сельсовет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Башкортостан»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проект решения)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вносить предложения в администрацию сельского</w:t>
      </w:r>
      <w:proofErr w:type="gramEnd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Куртлыкульский</w:t>
      </w:r>
      <w:r w:rsidRPr="00D97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Караидельский район Республики Башкортостан (по адресу: д.Куртлыкуль, ул. </w:t>
      </w:r>
      <w:proofErr w:type="gramStart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52), а также участвовать в публичных слушаниях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обсуждению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решения, порядок организации и проведения которых определяется положением.</w:t>
      </w:r>
    </w:p>
    <w:p w:rsidR="00D97564" w:rsidRPr="00D97564" w:rsidRDefault="00D97564" w:rsidP="00D97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Предложения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решения должны содержать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D97564" w:rsidRPr="00D97564" w:rsidRDefault="00D97564" w:rsidP="00D975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решения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комиссией</w:t>
      </w:r>
      <w:r w:rsidRPr="00D9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публичных слушаний (далее – комиссия) в журнале учета предложений по проекту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должен быть </w:t>
      </w:r>
      <w:proofErr w:type="gramStart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 и пронумерован</w:t>
      </w:r>
      <w:proofErr w:type="gramEnd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564" w:rsidRPr="00D97564" w:rsidRDefault="00D97564" w:rsidP="00D975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проекту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решения 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рассматриваются, </w:t>
      </w:r>
      <w:proofErr w:type="gramStart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обобщаются и учитываются</w:t>
      </w:r>
      <w:proofErr w:type="gramEnd"/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при предварительном рассмотрении проекта решения. </w:t>
      </w:r>
    </w:p>
    <w:p w:rsidR="00D97564" w:rsidRPr="00D97564" w:rsidRDefault="00D97564" w:rsidP="00D975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D97564" w:rsidRPr="00D97564" w:rsidRDefault="00D97564" w:rsidP="00D97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комиссии рассматривается Советом до принятия решения «О внесении изменений и дополнений в Устав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Куртлыкульский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</w:t>
      </w:r>
      <w:r w:rsidRPr="00D97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сельсовет</w:t>
      </w:r>
      <w:r w:rsidRPr="00D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Башкортостан».</w:t>
      </w:r>
    </w:p>
    <w:p w:rsidR="00C7784B" w:rsidRDefault="00C7784B" w:rsidP="00F46F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784B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CD1"/>
    <w:multiLevelType w:val="hybridMultilevel"/>
    <w:tmpl w:val="5F2EDCDE"/>
    <w:lvl w:ilvl="0" w:tplc="C5281A78">
      <w:start w:val="2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09BD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E6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C928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ED27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443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43E0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CB1B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2702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65E4E"/>
    <w:multiLevelType w:val="hybridMultilevel"/>
    <w:tmpl w:val="59F0ADDC"/>
    <w:lvl w:ilvl="0" w:tplc="5F549C5E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6233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CDFC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9EF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80B6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03AC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4E4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EC13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085F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5">
    <w:nsid w:val="296242D2"/>
    <w:multiLevelType w:val="multilevel"/>
    <w:tmpl w:val="5400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501578C9"/>
    <w:multiLevelType w:val="multilevel"/>
    <w:tmpl w:val="2A8473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5CA60BA7"/>
    <w:multiLevelType w:val="hybridMultilevel"/>
    <w:tmpl w:val="B408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E09B5"/>
    <w:multiLevelType w:val="multilevel"/>
    <w:tmpl w:val="FB2ED7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8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3"/>
  </w:num>
  <w:num w:numId="5">
    <w:abstractNumId w:val="8"/>
  </w:num>
  <w:num w:numId="6">
    <w:abstractNumId w:val="19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16"/>
  </w:num>
  <w:num w:numId="12">
    <w:abstractNumId w:val="4"/>
  </w:num>
  <w:num w:numId="13">
    <w:abstractNumId w:val="18"/>
  </w:num>
  <w:num w:numId="14">
    <w:abstractNumId w:val="14"/>
  </w:num>
  <w:num w:numId="15">
    <w:abstractNumId w:val="12"/>
  </w:num>
  <w:num w:numId="16">
    <w:abstractNumId w:val="10"/>
  </w:num>
  <w:num w:numId="17">
    <w:abstractNumId w:val="5"/>
  </w:num>
  <w:num w:numId="18">
    <w:abstractNumId w:val="3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381B6D"/>
    <w:rsid w:val="003C737E"/>
    <w:rsid w:val="006728DA"/>
    <w:rsid w:val="00912160"/>
    <w:rsid w:val="00963122"/>
    <w:rsid w:val="009F5BF9"/>
    <w:rsid w:val="00A30DB6"/>
    <w:rsid w:val="00B1138E"/>
    <w:rsid w:val="00B80855"/>
    <w:rsid w:val="00C7784B"/>
    <w:rsid w:val="00D97564"/>
    <w:rsid w:val="00DE6B1C"/>
    <w:rsid w:val="00EB0219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16</cp:revision>
  <dcterms:created xsi:type="dcterms:W3CDTF">2020-03-02T11:21:00Z</dcterms:created>
  <dcterms:modified xsi:type="dcterms:W3CDTF">2020-06-18T06:28:00Z</dcterms:modified>
</cp:coreProperties>
</file>